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2CAE97A" w14:textId="77777777" w:rsidR="007E7160" w:rsidRDefault="00435D7F">
      <w:pPr>
        <w:pStyle w:val="1"/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fldChar w:fldCharType="begin"/>
      </w:r>
      <w:r>
        <w:rPr>
          <w:rFonts w:asciiTheme="minorEastAsia" w:hAnsiTheme="minorEastAsia" w:cstheme="minorEastAsia" w:hint="eastAsia"/>
          <w:sz w:val="28"/>
          <w:szCs w:val="28"/>
        </w:rPr>
        <w:instrText xml:space="preserve"> HYPERLINK "http://jsxx.gdedu.gov.cn/personIndex/toPersonIndex.do?formMap.TYPE=INDEX" \o "</w:instrText>
      </w:r>
      <w:r>
        <w:rPr>
          <w:rFonts w:asciiTheme="minorEastAsia" w:hAnsiTheme="minorEastAsia" w:cstheme="minorEastAsia" w:hint="eastAsia"/>
          <w:sz w:val="28"/>
          <w:szCs w:val="28"/>
        </w:rPr>
        <w:instrText>广东省教师公需课学习平台</w:instrText>
      </w:r>
      <w:r>
        <w:rPr>
          <w:rFonts w:asciiTheme="minorEastAsia" w:hAnsiTheme="minorEastAsia" w:cstheme="minorEastAsia" w:hint="eastAsia"/>
          <w:sz w:val="28"/>
          <w:szCs w:val="28"/>
        </w:rPr>
        <w:instrText xml:space="preserve">" \t "http://gl.gdedu.gov.cn/sc/_blank" </w:instrText>
      </w:r>
      <w:r>
        <w:rPr>
          <w:rFonts w:asciiTheme="minorEastAsia" w:hAnsiTheme="minorEastAsia" w:cstheme="minorEastAsia" w:hint="eastAsia"/>
          <w:sz w:val="28"/>
          <w:szCs w:val="28"/>
        </w:rPr>
        <w:fldChar w:fldCharType="separate"/>
      </w:r>
      <w:r>
        <w:rPr>
          <w:rFonts w:asciiTheme="minorEastAsia" w:hAnsiTheme="minorEastAsia" w:cstheme="minorEastAsia" w:hint="eastAsia"/>
          <w:sz w:val="28"/>
          <w:szCs w:val="28"/>
        </w:rPr>
        <w:t>广东省教师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学习</w:t>
      </w:r>
      <w:r>
        <w:rPr>
          <w:rFonts w:asciiTheme="minorEastAsia" w:hAnsiTheme="minorEastAsia" w:cstheme="minorEastAsia" w:hint="eastAsia"/>
          <w:sz w:val="28"/>
          <w:szCs w:val="28"/>
        </w:rPr>
        <w:t>操</w:t>
      </w:r>
      <w:r>
        <w:rPr>
          <w:rFonts w:asciiTheme="minorEastAsia" w:hAnsiTheme="minorEastAsia" w:cstheme="minorEastAsia" w:hint="eastAsia"/>
          <w:sz w:val="28"/>
          <w:szCs w:val="28"/>
        </w:rPr>
        <w:fldChar w:fldCharType="end"/>
      </w:r>
      <w:r>
        <w:rPr>
          <w:rFonts w:asciiTheme="minorEastAsia" w:hAnsiTheme="minorEastAsia" w:cstheme="minorEastAsia" w:hint="eastAsia"/>
          <w:sz w:val="28"/>
          <w:szCs w:val="28"/>
        </w:rPr>
        <w:t>作手册</w:t>
      </w:r>
      <w:r>
        <w:rPr>
          <w:rFonts w:asciiTheme="minorEastAsia" w:hAnsiTheme="minorEastAsia" w:cstheme="minorEastAsia" w:hint="eastAsia"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sz w:val="28"/>
          <w:szCs w:val="28"/>
        </w:rPr>
        <w:t>2019</w:t>
      </w:r>
      <w:r>
        <w:rPr>
          <w:rFonts w:asciiTheme="minorEastAsia" w:hAnsiTheme="minorEastAsia" w:cstheme="minorEastAsia" w:hint="eastAsia"/>
          <w:sz w:val="28"/>
          <w:szCs w:val="28"/>
        </w:rPr>
        <w:t>年</w:t>
      </w:r>
      <w:r>
        <w:rPr>
          <w:rFonts w:asciiTheme="minorEastAsia" w:hAnsiTheme="minorEastAsia" w:cstheme="minorEastAsia" w:hint="eastAsia"/>
          <w:sz w:val="28"/>
          <w:szCs w:val="28"/>
        </w:rPr>
        <w:t>7</w:t>
      </w:r>
      <w:r>
        <w:rPr>
          <w:rFonts w:asciiTheme="minorEastAsia" w:hAnsiTheme="minorEastAsia" w:cstheme="minorEastAsia" w:hint="eastAsia"/>
          <w:sz w:val="28"/>
          <w:szCs w:val="28"/>
        </w:rPr>
        <w:t>月</w:t>
      </w:r>
      <w:r>
        <w:rPr>
          <w:rFonts w:asciiTheme="minorEastAsia" w:hAnsiTheme="minorEastAsia" w:cstheme="minorEastAsia" w:hint="eastAsia"/>
          <w:sz w:val="28"/>
          <w:szCs w:val="28"/>
        </w:rPr>
        <w:t>23</w:t>
      </w:r>
      <w:r>
        <w:rPr>
          <w:rFonts w:asciiTheme="minorEastAsia" w:hAnsiTheme="minorEastAsia" w:cstheme="minorEastAsia" w:hint="eastAsia"/>
          <w:sz w:val="28"/>
          <w:szCs w:val="28"/>
        </w:rPr>
        <w:t>日更新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</w:p>
    <w:p w14:paraId="0D6BB03C" w14:textId="77777777" w:rsidR="007E7160" w:rsidRDefault="00435D7F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一、操作说明</w:t>
      </w:r>
    </w:p>
    <w:p w14:paraId="7754A923" w14:textId="77777777" w:rsidR="007E7160" w:rsidRDefault="00435D7F">
      <w:pPr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本操作手册主要针对广东省教师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学习的平台操作说明。</w:t>
      </w:r>
    </w:p>
    <w:p w14:paraId="05E99E87" w14:textId="77777777" w:rsidR="007E7160" w:rsidRDefault="00435D7F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二、登录网址</w:t>
      </w:r>
    </w:p>
    <w:p w14:paraId="6E73496D" w14:textId="77777777" w:rsidR="007E7160" w:rsidRDefault="00435D7F">
      <w:pPr>
        <w:ind w:firstLineChars="0" w:firstLine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http://gl.gdedu.gov.cn</w:t>
      </w:r>
    </w:p>
    <w:p w14:paraId="57D4D721" w14:textId="77777777" w:rsidR="007E7160" w:rsidRDefault="00435D7F">
      <w:pPr>
        <w:pStyle w:val="1"/>
        <w:rPr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55FE5E" wp14:editId="1F0C0B5B">
                <wp:simplePos x="0" y="0"/>
                <wp:positionH relativeFrom="column">
                  <wp:posOffset>-405130</wp:posOffset>
                </wp:positionH>
                <wp:positionV relativeFrom="paragraph">
                  <wp:posOffset>631825</wp:posOffset>
                </wp:positionV>
                <wp:extent cx="6522720" cy="4646295"/>
                <wp:effectExtent l="6350" t="6350" r="24130" b="1460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20" cy="4646295"/>
                          <a:chOff x="3868" y="7772"/>
                          <a:chExt cx="10272" cy="7317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3868" y="7772"/>
                            <a:ext cx="10272" cy="103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C1E4BF" w14:textId="77777777" w:rsidR="007E7160" w:rsidRDefault="00435D7F">
                              <w:pPr>
                                <w:ind w:firstLineChars="0" w:firstLine="0"/>
                                <w:jc w:val="center"/>
                                <w:rPr>
                                  <w:rFonts w:asciiTheme="minorEastAsia" w:hAnsiTheme="minorEastAsia" w:cstheme="minorEastAs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</w:rPr>
                                <w:t>获取</w:t>
                              </w:r>
                              <w:proofErr w:type="gramStart"/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</w:rPr>
                                <w:t>公需课</w:t>
                              </w:r>
                              <w:proofErr w:type="gramEnd"/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</w:rPr>
                                <w:t>初始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</w:rPr>
                                <w:t>账号密码</w:t>
                              </w:r>
                            </w:p>
                            <w:p w14:paraId="4F714B6D" w14:textId="77777777" w:rsidR="007E7160" w:rsidRDefault="00435D7F">
                              <w:pPr>
                                <w:ind w:firstLineChars="0" w:firstLine="0"/>
                                <w:jc w:val="center"/>
                                <w:rPr>
                                  <w:rFonts w:asciiTheme="minorEastAsia" w:hAnsiTheme="minorEastAsia" w:cs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（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登录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http://jspx.gdedu.gov.cn/jspx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获取初始账号密码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下箭头 11"/>
                        <wps:cNvSpPr/>
                        <wps:spPr>
                          <a:xfrm>
                            <a:off x="8460" y="8934"/>
                            <a:ext cx="585" cy="3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矩形 12"/>
                        <wps:cNvSpPr/>
                        <wps:spPr>
                          <a:xfrm>
                            <a:off x="4896" y="9328"/>
                            <a:ext cx="8007" cy="10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7A1409" w14:textId="77777777" w:rsidR="007E7160" w:rsidRDefault="00435D7F">
                              <w:pPr>
                                <w:ind w:firstLineChars="0" w:firstLine="0"/>
                                <w:jc w:val="center"/>
                                <w:rPr>
                                  <w:rFonts w:asciiTheme="minorEastAsia" w:hAnsiTheme="minorEastAsia" w:cstheme="minorEastAs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</w:rPr>
                                <w:t>登录</w:t>
                              </w:r>
                              <w:proofErr w:type="gramStart"/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</w:rPr>
                                <w:t>公需课</w:t>
                              </w:r>
                              <w:proofErr w:type="gramEnd"/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</w:rPr>
                                <w:t>学习平台</w:t>
                              </w:r>
                            </w:p>
                            <w:p w14:paraId="775F88DD" w14:textId="77777777" w:rsidR="007E7160" w:rsidRDefault="00435D7F">
                              <w:pPr>
                                <w:ind w:firstLineChars="0" w:firstLine="0"/>
                                <w:jc w:val="center"/>
                                <w:rPr>
                                  <w:rFonts w:asciiTheme="minorEastAsia" w:hAnsiTheme="minorEastAsia" w:cs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（</w:t>
                              </w:r>
                              <w:proofErr w:type="gramStart"/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凭公需课</w:t>
                              </w:r>
                              <w:proofErr w:type="gramEnd"/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学习账号密码登录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http://gl.gdedu.gov.cn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下箭头 13"/>
                        <wps:cNvSpPr/>
                        <wps:spPr>
                          <a:xfrm>
                            <a:off x="8487" y="10411"/>
                            <a:ext cx="585" cy="3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矩形 14"/>
                        <wps:cNvSpPr/>
                        <wps:spPr>
                          <a:xfrm>
                            <a:off x="4918" y="10887"/>
                            <a:ext cx="8007" cy="6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CCC606" w14:textId="77777777" w:rsidR="007E7160" w:rsidRDefault="00435D7F">
                              <w:pPr>
                                <w:ind w:firstLineChars="0" w:firstLine="0"/>
                                <w:jc w:val="center"/>
                                <w:rPr>
                                  <w:rFonts w:asciiTheme="minorEastAsia" w:hAnsiTheme="minorEastAsia" w:cs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</w:rPr>
                                <w:t>修改</w:t>
                              </w:r>
                              <w:proofErr w:type="gramStart"/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</w:rPr>
                                <w:t>公需课</w:t>
                              </w:r>
                              <w:proofErr w:type="gramEnd"/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</w:rPr>
                                <w:t>账号初始密码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下箭头 18"/>
                        <wps:cNvSpPr/>
                        <wps:spPr>
                          <a:xfrm>
                            <a:off x="8547" y="11615"/>
                            <a:ext cx="585" cy="37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矩形 19"/>
                        <wps:cNvSpPr/>
                        <wps:spPr>
                          <a:xfrm>
                            <a:off x="4900" y="12003"/>
                            <a:ext cx="8007" cy="6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DE9CE7" w14:textId="77777777" w:rsidR="007E7160" w:rsidRDefault="00435D7F">
                              <w:pPr>
                                <w:ind w:firstLineChars="0" w:firstLine="0"/>
                                <w:jc w:val="center"/>
                                <w:rPr>
                                  <w:rFonts w:asciiTheme="minorEastAsia" w:hAnsiTheme="minorEastAsia" w:cstheme="minorEastAsia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  <w:color w:val="FF0000"/>
                                </w:rPr>
                                <w:t>绑定个人邮箱（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  <w:color w:val="FF0000"/>
                                </w:rPr>
                                <w:t>重要，作为忘记密码取回密码的重要途径）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下箭头 20"/>
                        <wps:cNvSpPr/>
                        <wps:spPr>
                          <a:xfrm>
                            <a:off x="8542" y="12708"/>
                            <a:ext cx="585" cy="374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矩形 21"/>
                        <wps:cNvSpPr/>
                        <wps:spPr>
                          <a:xfrm>
                            <a:off x="4971" y="14203"/>
                            <a:ext cx="8007" cy="88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4F25F5" w14:textId="77777777" w:rsidR="007E7160" w:rsidRDefault="00435D7F">
                              <w:pPr>
                                <w:ind w:firstLineChars="0" w:firstLine="0"/>
                                <w:jc w:val="center"/>
                                <w:rPr>
                                  <w:rFonts w:asciiTheme="minorEastAsia" w:hAnsiTheme="minorEastAsia" w:cstheme="minorEastAsia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  <w:color w:val="FFFFFF" w:themeColor="background1"/>
                                </w:rPr>
                                <w:t>开始学习（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  <w:color w:val="FFFFFF" w:themeColor="background1"/>
                                </w:rPr>
                                <w:t>本阶段不存在选课，由系统绑定课程进入学习）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矩形 27"/>
                        <wps:cNvSpPr/>
                        <wps:spPr>
                          <a:xfrm>
                            <a:off x="4967" y="13098"/>
                            <a:ext cx="8007" cy="6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CB46" w14:textId="77777777" w:rsidR="007E7160" w:rsidRDefault="00435D7F">
                              <w:pPr>
                                <w:ind w:firstLineChars="0" w:firstLine="0"/>
                                <w:jc w:val="center"/>
                                <w:rPr>
                                  <w:rFonts w:asciiTheme="minorEastAsia" w:hAnsiTheme="minorEastAsia" w:cstheme="minorEastAsia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/>
                                  <w:bCs/>
                                  <w:color w:val="FFFFFF" w:themeColor="background1"/>
                                </w:rPr>
                                <w:t>选择学习应用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" name="下箭头 28"/>
                        <wps:cNvSpPr/>
                        <wps:spPr>
                          <a:xfrm>
                            <a:off x="8555" y="13790"/>
                            <a:ext cx="585" cy="374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5FE5E" id="组合 16" o:spid="_x0000_s1026" style="position:absolute;margin-left:-31.9pt;margin-top:49.75pt;width:513.6pt;height:365.85pt;z-index:251658240" coordorigin="3868,7772" coordsize="10272,7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">
                <v:rect id="矩形 1" o:spid="_x0000_s1027" style="position:absolute;left:3868;top:7772;width:10272;height:1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" fillcolor="#5b9bd5 [3204]" strokecolor="#1f4d78 [1604]" strokeweight="1pt">
                  <v:textbox>
                    <w:txbxContent>
                      <w:p w14:paraId="5EC1E4BF" w14:textId="77777777" w:rsidR="007E7160" w:rsidRDefault="00435D7F">
                        <w:pPr>
                          <w:ind w:firstLineChars="0" w:firstLine="0"/>
                          <w:jc w:val="center"/>
                          <w:rPr>
                            <w:rFonts w:asciiTheme="minorEastAsia" w:hAnsiTheme="minorEastAsia" w:cstheme="minorEastAsia"/>
                            <w:b/>
                            <w:bCs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</w:rPr>
                          <w:t>获取</w:t>
                        </w:r>
                        <w:proofErr w:type="gramStart"/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</w:rPr>
                          <w:t>公需课</w:t>
                        </w:r>
                        <w:proofErr w:type="gramEnd"/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</w:rPr>
                          <w:t>初始</w:t>
                        </w:r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</w:rPr>
                          <w:t>账号密码</w:t>
                        </w:r>
                      </w:p>
                      <w:p w14:paraId="4F714B6D" w14:textId="77777777" w:rsidR="007E7160" w:rsidRDefault="00435D7F">
                        <w:pPr>
                          <w:ind w:firstLineChars="0" w:firstLine="0"/>
                          <w:jc w:val="center"/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</w:rPr>
                          <w:t>（</w:t>
                        </w:r>
                        <w:r>
                          <w:rPr>
                            <w:rFonts w:asciiTheme="minorEastAsia" w:hAnsiTheme="minorEastAsia" w:cstheme="minorEastAsia" w:hint="eastAsia"/>
                          </w:rPr>
                          <w:t>登录</w:t>
                        </w:r>
                        <w:r>
                          <w:rPr>
                            <w:rFonts w:asciiTheme="minorEastAsia" w:hAnsiTheme="minorEastAsia" w:cstheme="minorEastAsia" w:hint="eastAsia"/>
                          </w:rPr>
                          <w:t>http://jspx.gdedu.gov.cn/jspx</w:t>
                        </w:r>
                        <w:r>
                          <w:rPr>
                            <w:rFonts w:asciiTheme="minorEastAsia" w:hAnsiTheme="minorEastAsia" w:cstheme="minorEastAsia" w:hint="eastAsia"/>
                          </w:rPr>
                          <w:t>获取初始账号密码</w:t>
                        </w:r>
                        <w:r>
                          <w:rPr>
                            <w:rFonts w:asciiTheme="minorEastAsia" w:hAnsiTheme="minorEastAsia" w:cstheme="minorEastAsia" w:hint="eastAsia"/>
                          </w:rPr>
                          <w:t>）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箭头 11" o:spid="_x0000_s1028" type="#_x0000_t67" style="position:absolute;left:8460;top:8934;width:585;height: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" adj="10800" fillcolor="#5b9bd5 [3204]" strokecolor="#1f4d78 [1604]" strokeweight="1pt"/>
                <v:rect id="矩形 12" o:spid="_x0000_s1029" style="position:absolute;left:4896;top:9328;width:8007;height:1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" fillcolor="#5b9bd5 [3204]" strokecolor="#1f4d78 [1604]" strokeweight="1pt">
                  <v:textbox>
                    <w:txbxContent>
                      <w:p w14:paraId="457A1409" w14:textId="77777777" w:rsidR="007E7160" w:rsidRDefault="00435D7F">
                        <w:pPr>
                          <w:ind w:firstLineChars="0" w:firstLine="0"/>
                          <w:jc w:val="center"/>
                          <w:rPr>
                            <w:rFonts w:asciiTheme="minorEastAsia" w:hAnsiTheme="minorEastAsia" w:cstheme="minorEastAsia"/>
                            <w:b/>
                            <w:bCs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</w:rPr>
                          <w:t>登录</w:t>
                        </w:r>
                        <w:proofErr w:type="gramStart"/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</w:rPr>
                          <w:t>公需课</w:t>
                        </w:r>
                        <w:proofErr w:type="gramEnd"/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</w:rPr>
                          <w:t>学习平台</w:t>
                        </w:r>
                      </w:p>
                      <w:p w14:paraId="775F88DD" w14:textId="77777777" w:rsidR="007E7160" w:rsidRDefault="00435D7F">
                        <w:pPr>
                          <w:ind w:firstLineChars="0" w:firstLine="0"/>
                          <w:jc w:val="center"/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</w:rPr>
                          <w:t>（</w:t>
                        </w:r>
                        <w:proofErr w:type="gramStart"/>
                        <w:r>
                          <w:rPr>
                            <w:rFonts w:asciiTheme="minorEastAsia" w:hAnsiTheme="minorEastAsia" w:cstheme="minorEastAsia" w:hint="eastAsia"/>
                          </w:rPr>
                          <w:t>凭公需课</w:t>
                        </w:r>
                        <w:proofErr w:type="gramEnd"/>
                        <w:r>
                          <w:rPr>
                            <w:rFonts w:asciiTheme="minorEastAsia" w:hAnsiTheme="minorEastAsia" w:cstheme="minorEastAsia" w:hint="eastAsia"/>
                          </w:rPr>
                          <w:t>学习账号密码登录</w:t>
                        </w:r>
                        <w:r>
                          <w:rPr>
                            <w:rFonts w:asciiTheme="minorEastAsia" w:hAnsiTheme="minorEastAsia" w:cstheme="minorEastAsia" w:hint="eastAsia"/>
                          </w:rPr>
                          <w:t>http://gl.gdedu.gov.cn</w:t>
                        </w:r>
                        <w:r>
                          <w:rPr>
                            <w:rFonts w:asciiTheme="minorEastAsia" w:hAnsiTheme="minorEastAsia" w:cstheme="minorEastAsia" w:hint="eastAsia"/>
                          </w:rPr>
                          <w:t>）</w:t>
                        </w:r>
                      </w:p>
                    </w:txbxContent>
                  </v:textbox>
                </v:rect>
                <v:shape id="下箭头 13" o:spid="_x0000_s1030" type="#_x0000_t67" style="position:absolute;left:8487;top:10411;width:585;height: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" adj="10800" fillcolor="#5b9bd5 [3204]" strokecolor="#1f4d78 [1604]" strokeweight="1pt"/>
                <v:rect id="矩形 14" o:spid="_x0000_s1031" style="position:absolute;left:4918;top:10887;width:8007;height: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" fillcolor="#5b9bd5 [3204]" strokecolor="#1f4d78 [1604]" strokeweight="1pt">
                  <v:textbox>
                    <w:txbxContent>
                      <w:p w14:paraId="0BCCC606" w14:textId="77777777" w:rsidR="007E7160" w:rsidRDefault="00435D7F">
                        <w:pPr>
                          <w:ind w:firstLineChars="0" w:firstLine="0"/>
                          <w:jc w:val="center"/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</w:rPr>
                          <w:t>修改</w:t>
                        </w:r>
                        <w:proofErr w:type="gramStart"/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</w:rPr>
                          <w:t>公需课</w:t>
                        </w:r>
                        <w:proofErr w:type="gramEnd"/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</w:rPr>
                          <w:t>账号初始密码</w:t>
                        </w:r>
                      </w:p>
                    </w:txbxContent>
                  </v:textbox>
                </v:rect>
                <v:shape id="下箭头 18" o:spid="_x0000_s1032" type="#_x0000_t67" style="position:absolute;left:8547;top:11615;width:585;height: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" adj="10800" fillcolor="#5b9bd5 [3204]" strokecolor="#1f4d78 [1604]" strokeweight="1pt"/>
                <v:rect id="矩形 19" o:spid="_x0000_s1033" style="position:absolute;left:4900;top:12003;width:8007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" fillcolor="#5b9bd5 [3204]" strokecolor="#1f4d78 [1604]" strokeweight="1pt">
                  <v:textbox>
                    <w:txbxContent>
                      <w:p w14:paraId="20DE9CE7" w14:textId="77777777" w:rsidR="007E7160" w:rsidRDefault="00435D7F">
                        <w:pPr>
                          <w:ind w:firstLineChars="0" w:firstLine="0"/>
                          <w:jc w:val="center"/>
                          <w:rPr>
                            <w:rFonts w:asciiTheme="minorEastAsia" w:hAnsiTheme="minorEastAsia" w:cstheme="minorEastAsia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  <w:color w:val="FF0000"/>
                          </w:rPr>
                          <w:t>绑定个人邮箱（</w:t>
                        </w:r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  <w:color w:val="FF0000"/>
                          </w:rPr>
                          <w:t>重要，作为忘记密码取回密码的重要途径）</w:t>
                        </w:r>
                      </w:p>
                    </w:txbxContent>
                  </v:textbox>
                </v:rect>
                <v:shape id="下箭头 20" o:spid="_x0000_s1034" type="#_x0000_t67" style="position:absolute;left:8542;top:12708;width:585;height: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" adj="10800" fillcolor="#5b9bd5 [3204]" strokecolor="#1f4d78 [1604]" strokeweight="1pt"/>
                <v:rect id="矩形 21" o:spid="_x0000_s1035" style="position:absolute;left:4971;top:14203;width:8007;height: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" fillcolor="#5b9bd5 [3204]" strokecolor="#1f4d78 [1604]" strokeweight="1pt">
                  <v:textbox>
                    <w:txbxContent>
                      <w:p w14:paraId="0F4F25F5" w14:textId="77777777" w:rsidR="007E7160" w:rsidRDefault="00435D7F">
                        <w:pPr>
                          <w:ind w:firstLineChars="0" w:firstLine="0"/>
                          <w:jc w:val="center"/>
                          <w:rPr>
                            <w:rFonts w:asciiTheme="minorEastAsia" w:hAnsiTheme="minorEastAsia" w:cstheme="minorEastAsia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  <w:color w:val="FFFFFF" w:themeColor="background1"/>
                          </w:rPr>
                          <w:t>开始学习（</w:t>
                        </w:r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  <w:color w:val="FFFFFF" w:themeColor="background1"/>
                          </w:rPr>
                          <w:t>本阶段不存在选课，由系统绑定课程进入学习）</w:t>
                        </w:r>
                      </w:p>
                    </w:txbxContent>
                  </v:textbox>
                </v:rect>
                <v:rect id="矩形 27" o:spid="_x0000_s1036" style="position:absolute;left:4967;top:13098;width:8007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" fillcolor="#5b9bd5 [3204]" strokecolor="#1f4d78 [1604]" strokeweight="1pt">
                  <v:textbox>
                    <w:txbxContent>
                      <w:p w14:paraId="6365CB46" w14:textId="77777777" w:rsidR="007E7160" w:rsidRDefault="00435D7F">
                        <w:pPr>
                          <w:ind w:firstLineChars="0" w:firstLine="0"/>
                          <w:jc w:val="center"/>
                          <w:rPr>
                            <w:rFonts w:asciiTheme="minorEastAsia" w:hAnsiTheme="minorEastAsia" w:cstheme="minorEastAsia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/>
                            <w:bCs/>
                            <w:color w:val="FFFFFF" w:themeColor="background1"/>
                          </w:rPr>
                          <w:t>选择学习应用</w:t>
                        </w:r>
                      </w:p>
                    </w:txbxContent>
                  </v:textbox>
                </v:rect>
                <v:shape id="下箭头 28" o:spid="_x0000_s1037" type="#_x0000_t67" style="position:absolute;left:8555;top:13790;width:585;height: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" adj="10800" fillcolor="#5b9bd5 [3204]" strokecolor="#1f4d78 [1604]" strokeweight="1pt"/>
              </v:group>
            </w:pict>
          </mc:Fallback>
        </mc:AlternateContent>
      </w:r>
      <w:r>
        <w:rPr>
          <w:rFonts w:hint="eastAsia"/>
          <w:sz w:val="28"/>
          <w:szCs w:val="28"/>
        </w:rPr>
        <w:t>三、学习流程</w:t>
      </w:r>
    </w:p>
    <w:p w14:paraId="1B4DE2A2" w14:textId="77777777" w:rsidR="007E7160" w:rsidRDefault="007E7160">
      <w:pPr>
        <w:ind w:firstLineChars="0" w:firstLine="0"/>
        <w:jc w:val="center"/>
        <w:rPr>
          <w:rFonts w:asciiTheme="minorEastAsia" w:hAnsiTheme="minorEastAsia" w:cstheme="minorEastAsia"/>
          <w:sz w:val="28"/>
          <w:szCs w:val="28"/>
        </w:rPr>
      </w:pPr>
    </w:p>
    <w:p w14:paraId="15FC2BEF" w14:textId="77777777" w:rsidR="007E7160" w:rsidRDefault="007E7160">
      <w:pPr>
        <w:ind w:firstLineChars="0" w:firstLine="0"/>
        <w:jc w:val="center"/>
        <w:rPr>
          <w:rFonts w:asciiTheme="minorEastAsia" w:hAnsiTheme="minorEastAsia" w:cstheme="minorEastAsia"/>
          <w:sz w:val="28"/>
          <w:szCs w:val="28"/>
        </w:rPr>
      </w:pPr>
    </w:p>
    <w:p w14:paraId="062E2374" w14:textId="77777777" w:rsidR="007E7160" w:rsidRDefault="007E7160">
      <w:pPr>
        <w:ind w:firstLineChars="0" w:firstLine="0"/>
        <w:jc w:val="center"/>
        <w:rPr>
          <w:rFonts w:asciiTheme="minorEastAsia" w:hAnsiTheme="minorEastAsia" w:cstheme="minorEastAsia"/>
          <w:sz w:val="28"/>
          <w:szCs w:val="28"/>
        </w:rPr>
      </w:pPr>
    </w:p>
    <w:p w14:paraId="3312D263" w14:textId="77777777" w:rsidR="007E7160" w:rsidRDefault="007E7160">
      <w:pPr>
        <w:ind w:firstLineChars="0" w:firstLine="0"/>
        <w:jc w:val="center"/>
        <w:rPr>
          <w:rFonts w:asciiTheme="minorEastAsia" w:hAnsiTheme="minorEastAsia" w:cstheme="minorEastAsia"/>
          <w:sz w:val="28"/>
          <w:szCs w:val="28"/>
        </w:rPr>
      </w:pPr>
    </w:p>
    <w:p w14:paraId="741DF11C" w14:textId="77777777" w:rsidR="007E7160" w:rsidRDefault="007E7160">
      <w:pPr>
        <w:ind w:firstLineChars="0" w:firstLine="0"/>
        <w:jc w:val="center"/>
        <w:rPr>
          <w:rFonts w:asciiTheme="minorEastAsia" w:hAnsiTheme="minorEastAsia" w:cstheme="minorEastAsia"/>
          <w:sz w:val="28"/>
          <w:szCs w:val="28"/>
        </w:rPr>
      </w:pPr>
    </w:p>
    <w:p w14:paraId="3BB7B483" w14:textId="77777777" w:rsidR="007E7160" w:rsidRDefault="007E7160">
      <w:pPr>
        <w:ind w:firstLineChars="0" w:firstLine="0"/>
        <w:rPr>
          <w:rFonts w:asciiTheme="minorEastAsia" w:hAnsiTheme="minorEastAsia" w:cstheme="minorEastAsia"/>
          <w:sz w:val="28"/>
          <w:szCs w:val="28"/>
        </w:rPr>
      </w:pPr>
    </w:p>
    <w:p w14:paraId="1194CA74" w14:textId="77777777" w:rsidR="007E7160" w:rsidRDefault="007E7160">
      <w:pPr>
        <w:ind w:firstLineChars="0" w:firstLine="0"/>
        <w:rPr>
          <w:rFonts w:asciiTheme="minorEastAsia" w:hAnsiTheme="minorEastAsia" w:cstheme="minorEastAsia"/>
          <w:b/>
          <w:bCs/>
          <w:sz w:val="28"/>
          <w:szCs w:val="28"/>
        </w:rPr>
      </w:pPr>
    </w:p>
    <w:p w14:paraId="142774D9" w14:textId="77777777" w:rsidR="007E7160" w:rsidRDefault="007E7160">
      <w:pPr>
        <w:ind w:firstLineChars="0" w:firstLine="0"/>
        <w:rPr>
          <w:rFonts w:asciiTheme="minorEastAsia" w:hAnsiTheme="minorEastAsia" w:cstheme="minorEastAsia"/>
          <w:b/>
          <w:bCs/>
          <w:sz w:val="28"/>
          <w:szCs w:val="28"/>
        </w:rPr>
      </w:pPr>
    </w:p>
    <w:p w14:paraId="48BA5EDB" w14:textId="77777777" w:rsidR="007E7160" w:rsidRDefault="007E7160">
      <w:pPr>
        <w:ind w:firstLineChars="0" w:firstLine="0"/>
        <w:rPr>
          <w:rFonts w:asciiTheme="minorEastAsia" w:hAnsiTheme="minorEastAsia" w:cstheme="minorEastAsia"/>
          <w:b/>
          <w:bCs/>
          <w:sz w:val="28"/>
          <w:szCs w:val="28"/>
        </w:rPr>
      </w:pPr>
    </w:p>
    <w:p w14:paraId="30D5CFFA" w14:textId="77777777" w:rsidR="007E7160" w:rsidRDefault="007E7160">
      <w:pPr>
        <w:ind w:firstLineChars="0" w:firstLine="0"/>
        <w:rPr>
          <w:rFonts w:asciiTheme="minorEastAsia" w:hAnsiTheme="minorEastAsia" w:cstheme="minorEastAsia"/>
          <w:b/>
          <w:bCs/>
          <w:sz w:val="28"/>
          <w:szCs w:val="28"/>
        </w:rPr>
      </w:pPr>
    </w:p>
    <w:p w14:paraId="15986A30" w14:textId="77777777" w:rsidR="007E7160" w:rsidRDefault="00435D7F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四、具体操作</w:t>
      </w:r>
    </w:p>
    <w:p w14:paraId="132E680A" w14:textId="77777777" w:rsidR="007E7160" w:rsidRDefault="00435D7F">
      <w:pPr>
        <w:pStyle w:val="2"/>
        <w:rPr>
          <w:sz w:val="28"/>
          <w:szCs w:val="28"/>
        </w:rPr>
      </w:pPr>
      <w:bookmarkStart w:id="1" w:name="_Toc19087"/>
      <w:r>
        <w:rPr>
          <w:rFonts w:hint="eastAsia"/>
          <w:sz w:val="28"/>
          <w:szCs w:val="28"/>
        </w:rPr>
        <w:t>（一）获取</w:t>
      </w:r>
      <w:proofErr w:type="gramStart"/>
      <w:r>
        <w:rPr>
          <w:rFonts w:hint="eastAsia"/>
          <w:sz w:val="28"/>
          <w:szCs w:val="28"/>
        </w:rPr>
        <w:t>公需课</w:t>
      </w:r>
      <w:proofErr w:type="gramEnd"/>
      <w:r>
        <w:rPr>
          <w:rFonts w:hint="eastAsia"/>
          <w:sz w:val="28"/>
          <w:szCs w:val="28"/>
        </w:rPr>
        <w:t>初始账号密码</w:t>
      </w:r>
    </w:p>
    <w:p w14:paraId="765A0EBD" w14:textId="77777777" w:rsidR="007E7160" w:rsidRDefault="00435D7F">
      <w:pPr>
        <w:ind w:firstLineChars="0" w:firstLine="561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登录</w:t>
      </w:r>
      <w:r>
        <w:rPr>
          <w:rFonts w:asciiTheme="minorEastAsia" w:hAnsiTheme="minorEastAsia" w:cstheme="minorEastAsia" w:hint="eastAsia"/>
          <w:sz w:val="28"/>
          <w:szCs w:val="28"/>
        </w:rPr>
        <w:t>http://jspx.gdedu.gov.cn/jspx</w:t>
      </w:r>
      <w:r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28"/>
        </w:rPr>
        <w:t>登录账号为身份证号，初始密码为后六位（港澳台证件为后四位）。</w:t>
      </w:r>
    </w:p>
    <w:p w14:paraId="77F450F5" w14:textId="77777777" w:rsidR="007E7160" w:rsidRDefault="00435D7F">
      <w:pPr>
        <w:ind w:firstLineChars="0" w:firstLine="561"/>
      </w:pPr>
      <w:r>
        <w:rPr>
          <w:noProof/>
        </w:rPr>
        <w:drawing>
          <wp:inline distT="0" distB="0" distL="114300" distR="114300" wp14:anchorId="2C1C662C" wp14:editId="58885DBB">
            <wp:extent cx="5273040" cy="2254885"/>
            <wp:effectExtent l="0" t="0" r="3810" b="1206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D2C136" w14:textId="77777777" w:rsidR="007E7160" w:rsidRDefault="00435D7F">
      <w:pPr>
        <w:ind w:firstLineChars="0" w:firstLine="561"/>
        <w:rPr>
          <w:sz w:val="28"/>
          <w:szCs w:val="28"/>
        </w:rPr>
      </w:pPr>
      <w:r>
        <w:rPr>
          <w:rFonts w:hint="eastAsia"/>
          <w:sz w:val="28"/>
          <w:szCs w:val="28"/>
        </w:rPr>
        <w:t>登录后点击右上角“公需课账号查询”，在弹出框中查看</w:t>
      </w:r>
      <w:proofErr w:type="gramStart"/>
      <w:r>
        <w:rPr>
          <w:rFonts w:hint="eastAsia"/>
          <w:sz w:val="28"/>
          <w:szCs w:val="28"/>
        </w:rPr>
        <w:t>公需课</w:t>
      </w:r>
      <w:proofErr w:type="gramEnd"/>
      <w:r>
        <w:rPr>
          <w:rFonts w:hint="eastAsia"/>
          <w:sz w:val="28"/>
          <w:szCs w:val="28"/>
        </w:rPr>
        <w:t>学习账号密码。</w:t>
      </w:r>
    </w:p>
    <w:p w14:paraId="1A4B1859" w14:textId="77777777" w:rsidR="007E7160" w:rsidRDefault="00435D7F">
      <w:pPr>
        <w:ind w:firstLineChars="0" w:firstLine="561"/>
      </w:pPr>
      <w:r>
        <w:rPr>
          <w:noProof/>
        </w:rPr>
        <w:drawing>
          <wp:inline distT="0" distB="0" distL="114300" distR="114300" wp14:anchorId="0280AE2C" wp14:editId="1DA67C4B">
            <wp:extent cx="5267960" cy="1837690"/>
            <wp:effectExtent l="0" t="0" r="8890" b="1016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F1DF2E" w14:textId="77777777" w:rsidR="007E7160" w:rsidRDefault="00435D7F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（二）登录</w:t>
      </w:r>
      <w:bookmarkEnd w:id="1"/>
      <w:proofErr w:type="gramStart"/>
      <w:r>
        <w:rPr>
          <w:rFonts w:hint="eastAsia"/>
          <w:sz w:val="28"/>
          <w:szCs w:val="28"/>
        </w:rPr>
        <w:t>公需课</w:t>
      </w:r>
      <w:proofErr w:type="gramEnd"/>
      <w:r>
        <w:rPr>
          <w:rFonts w:hint="eastAsia"/>
          <w:sz w:val="28"/>
          <w:szCs w:val="28"/>
        </w:rPr>
        <w:t>学习平台</w:t>
      </w:r>
      <w:r>
        <w:rPr>
          <w:rFonts w:hint="eastAsia"/>
          <w:sz w:val="28"/>
          <w:szCs w:val="28"/>
        </w:rPr>
        <w:t xml:space="preserve"> </w:t>
      </w:r>
    </w:p>
    <w:p w14:paraId="530BC12D" w14:textId="77777777" w:rsidR="007E7160" w:rsidRDefault="00435D7F">
      <w:pPr>
        <w:pStyle w:val="a4"/>
        <w:ind w:firstLineChars="200" w:firstLine="56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打开</w:t>
      </w:r>
      <w:r>
        <w:rPr>
          <w:rFonts w:asciiTheme="minorEastAsia" w:hAnsiTheme="minorEastAsia" w:cstheme="minorEastAsia" w:hint="eastAsia"/>
          <w:sz w:val="28"/>
          <w:szCs w:val="28"/>
        </w:rPr>
        <w:t>广东省教育管理公共平台</w:t>
      </w:r>
      <w:r>
        <w:rPr>
          <w:rFonts w:asciiTheme="minorEastAsia" w:hAnsiTheme="minorEastAsia" w:cstheme="minorEastAsia" w:hint="eastAsia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sz w:val="28"/>
          <w:szCs w:val="28"/>
        </w:rPr>
        <w:t>教育云平台</w:t>
      </w:r>
      <w:r>
        <w:rPr>
          <w:rFonts w:asciiTheme="minorEastAsia" w:hAnsiTheme="minorEastAsia" w:cstheme="minorEastAsia" w:hint="eastAsia"/>
          <w:sz w:val="28"/>
          <w:szCs w:val="28"/>
        </w:rPr>
        <w:t>（以下简称“</w:t>
      </w:r>
      <w:r>
        <w:rPr>
          <w:rFonts w:asciiTheme="minorEastAsia" w:hAnsiTheme="minorEastAsia" w:cstheme="minorEastAsia" w:hint="eastAsia"/>
          <w:sz w:val="28"/>
          <w:szCs w:val="28"/>
        </w:rPr>
        <w:t>教育云平台</w:t>
      </w:r>
      <w:r>
        <w:rPr>
          <w:rFonts w:asciiTheme="minorEastAsia" w:hAnsiTheme="minorEastAsia" w:cstheme="minorEastAsia" w:hint="eastAsia"/>
          <w:sz w:val="28"/>
          <w:szCs w:val="28"/>
        </w:rPr>
        <w:t>”）的门户</w:t>
      </w: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http://gl.gdedu.gov.cn</w:t>
      </w:r>
      <w:r>
        <w:rPr>
          <w:rFonts w:asciiTheme="minorEastAsia" w:hAnsiTheme="minorEastAsia" w:cstheme="minorEastAsia" w:hint="eastAsia"/>
          <w:sz w:val="28"/>
          <w:szCs w:val="28"/>
        </w:rPr>
        <w:t>，输入</w:t>
      </w:r>
      <w:r>
        <w:rPr>
          <w:rFonts w:asciiTheme="minorEastAsia" w:hAnsiTheme="minorEastAsia" w:cstheme="minorEastAsia" w:hint="eastAsia"/>
          <w:sz w:val="28"/>
          <w:szCs w:val="28"/>
        </w:rPr>
        <w:t>获取到的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学习账号密码</w:t>
      </w:r>
      <w:r>
        <w:rPr>
          <w:rFonts w:asciiTheme="minorEastAsia" w:hAnsiTheme="minorEastAsia" w:cstheme="minorEastAsia" w:hint="eastAsia"/>
          <w:sz w:val="28"/>
          <w:szCs w:val="28"/>
        </w:rPr>
        <w:t>（图</w:t>
      </w:r>
      <w:r>
        <w:rPr>
          <w:rFonts w:ascii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高中教师已修改过登录密码的，按修改后的密码登录</w:t>
      </w:r>
      <w:r>
        <w:rPr>
          <w:rFonts w:asciiTheme="minorEastAsia" w:hAnsiTheme="minorEastAsia" w:cstheme="minorEastAsia" w:hint="eastAsia"/>
          <w:sz w:val="28"/>
          <w:szCs w:val="28"/>
        </w:rPr>
        <w:t>）。点击“登录”按钮，即可进入“</w:t>
      </w:r>
      <w:r>
        <w:rPr>
          <w:rFonts w:asciiTheme="minorEastAsia" w:hAnsiTheme="minorEastAsia" w:cstheme="minorEastAsia" w:hint="eastAsia"/>
          <w:sz w:val="28"/>
          <w:szCs w:val="28"/>
        </w:rPr>
        <w:t>教育云平台</w:t>
      </w:r>
      <w:r>
        <w:rPr>
          <w:rFonts w:asciiTheme="minorEastAsia" w:hAnsiTheme="minorEastAsia" w:cstheme="minorEastAsia" w:hint="eastAsia"/>
          <w:sz w:val="28"/>
          <w:szCs w:val="28"/>
        </w:rPr>
        <w:t>”的</w:t>
      </w:r>
      <w:r>
        <w:rPr>
          <w:rFonts w:asciiTheme="minorEastAsia" w:hAnsiTheme="minorEastAsia" w:cstheme="minorEastAsia" w:hint="eastAsia"/>
          <w:sz w:val="28"/>
          <w:szCs w:val="28"/>
        </w:rPr>
        <w:t>工作空间应用</w:t>
      </w:r>
      <w:r>
        <w:rPr>
          <w:rFonts w:asciiTheme="minorEastAsia" w:hAnsiTheme="minorEastAsia" w:cstheme="minorEastAsia" w:hint="eastAsia"/>
          <w:sz w:val="28"/>
          <w:szCs w:val="28"/>
        </w:rPr>
        <w:t>（图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14:paraId="04FEB08C" w14:textId="77777777" w:rsidR="007E7160" w:rsidRDefault="00435D7F">
      <w:pPr>
        <w:pStyle w:val="a4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16FB0678" wp14:editId="3733DD12">
            <wp:extent cx="5269230" cy="2246630"/>
            <wp:effectExtent l="106045" t="76200" r="111125" b="774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15261" b="47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C78C21" w14:textId="77777777" w:rsidR="007E7160" w:rsidRDefault="00435D7F">
      <w:pPr>
        <w:pStyle w:val="a4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1-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 w:hint="eastAsia"/>
          <w:sz w:val="28"/>
          <w:szCs w:val="28"/>
        </w:rPr>
        <w:t>教育云平台</w:t>
      </w:r>
      <w:r>
        <w:rPr>
          <w:rFonts w:asciiTheme="minorEastAsia" w:hAnsiTheme="minorEastAsia" w:cstheme="minorEastAsia" w:hint="eastAsia"/>
          <w:sz w:val="28"/>
          <w:szCs w:val="28"/>
        </w:rPr>
        <w:t>”登录窗口</w:t>
      </w:r>
    </w:p>
    <w:p w14:paraId="37579A57" w14:textId="77777777" w:rsidR="007E7160" w:rsidRDefault="00435D7F">
      <w:pPr>
        <w:pStyle w:val="a4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5BB4CD36" wp14:editId="42316A02">
            <wp:extent cx="5265420" cy="2307590"/>
            <wp:effectExtent l="106045" t="76835" r="114935" b="920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C8D8F8" w14:textId="77777777" w:rsidR="007E7160" w:rsidRDefault="00435D7F">
      <w:pPr>
        <w:pStyle w:val="a4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2-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 w:hint="eastAsia"/>
          <w:sz w:val="28"/>
          <w:szCs w:val="28"/>
        </w:rPr>
        <w:t>教育云平台</w:t>
      </w:r>
      <w:r>
        <w:rPr>
          <w:rFonts w:asciiTheme="minorEastAsia" w:hAnsiTheme="minorEastAsia" w:cstheme="minorEastAsia" w:hint="eastAsia"/>
          <w:sz w:val="28"/>
          <w:szCs w:val="28"/>
        </w:rPr>
        <w:t>”</w:t>
      </w:r>
      <w:r>
        <w:rPr>
          <w:rFonts w:asciiTheme="minorEastAsia" w:hAnsiTheme="minorEastAsia" w:cstheme="minorEastAsia" w:hint="eastAsia"/>
          <w:sz w:val="28"/>
          <w:szCs w:val="28"/>
        </w:rPr>
        <w:t>工作空间应用</w:t>
      </w:r>
    </w:p>
    <w:p w14:paraId="52386202" w14:textId="77777777" w:rsidR="007E7160" w:rsidRDefault="00435D7F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（三）修改初始密码</w:t>
      </w:r>
    </w:p>
    <w:p w14:paraId="5814BE3E" w14:textId="77777777" w:rsidR="007E7160" w:rsidRDefault="00435D7F">
      <w:pPr>
        <w:ind w:leftChars="200" w:left="48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第一次</w:t>
      </w:r>
      <w:proofErr w:type="gramStart"/>
      <w:r>
        <w:rPr>
          <w:rFonts w:hint="eastAsia"/>
          <w:sz w:val="28"/>
          <w:szCs w:val="28"/>
        </w:rPr>
        <w:t>登录请</w:t>
      </w:r>
      <w:proofErr w:type="gramEnd"/>
      <w:r>
        <w:rPr>
          <w:rFonts w:hint="eastAsia"/>
          <w:sz w:val="28"/>
          <w:szCs w:val="28"/>
        </w:rPr>
        <w:t>在弹出框中修改初始密码。</w:t>
      </w:r>
    </w:p>
    <w:p w14:paraId="2ED3305C" w14:textId="77777777" w:rsidR="007E7160" w:rsidRDefault="00435D7F">
      <w:pPr>
        <w:ind w:leftChars="200" w:left="480" w:firstLineChars="0" w:firstLine="0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CBC9CF3" wp14:editId="6ADE0864">
            <wp:extent cx="4032885" cy="2484120"/>
            <wp:effectExtent l="0" t="0" r="5715" b="1143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F2F91C" w14:textId="77777777" w:rsidR="007E7160" w:rsidRDefault="00435D7F"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重要</w:t>
      </w:r>
      <w:r>
        <w:rPr>
          <w:rFonts w:asciiTheme="minorEastAsia" w:hAnsiTheme="minorEastAsia" w:cstheme="minorEastAsia" w:hint="eastAsia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sz w:val="28"/>
          <w:szCs w:val="28"/>
        </w:rPr>
        <w:t>绑定个人邮箱</w:t>
      </w:r>
    </w:p>
    <w:p w14:paraId="624B9025" w14:textId="77777777" w:rsidR="007E7160" w:rsidRDefault="00435D7F">
      <w:pPr>
        <w:ind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进入“基本信息”绑定邮箱，此邮箱将由于忘记密码时作为取回密码的途径，</w:t>
      </w:r>
      <w:proofErr w:type="gramStart"/>
      <w:r>
        <w:rPr>
          <w:rFonts w:hint="eastAsia"/>
          <w:b/>
          <w:bCs/>
          <w:color w:val="FF0000"/>
          <w:sz w:val="28"/>
          <w:szCs w:val="28"/>
        </w:rPr>
        <w:t>请确保</w:t>
      </w:r>
      <w:proofErr w:type="gramEnd"/>
      <w:r>
        <w:rPr>
          <w:rFonts w:hint="eastAsia"/>
          <w:b/>
          <w:bCs/>
          <w:color w:val="FF0000"/>
          <w:sz w:val="28"/>
          <w:szCs w:val="28"/>
        </w:rPr>
        <w:t>邮箱正确性。</w:t>
      </w:r>
    </w:p>
    <w:p w14:paraId="07E5C7B7" w14:textId="77777777" w:rsidR="007E7160" w:rsidRDefault="00435D7F">
      <w:pPr>
        <w:ind w:firstLine="480"/>
      </w:pPr>
      <w:r>
        <w:rPr>
          <w:noProof/>
        </w:rPr>
        <w:drawing>
          <wp:inline distT="0" distB="0" distL="114300" distR="114300" wp14:anchorId="62F4D6BE" wp14:editId="65DF1EF2">
            <wp:extent cx="5266055" cy="2683510"/>
            <wp:effectExtent l="0" t="0" r="10795" b="254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2B7D04" w14:textId="77777777" w:rsidR="007E7160" w:rsidRDefault="00435D7F"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选择学习应用</w:t>
      </w:r>
    </w:p>
    <w:p w14:paraId="4067CB82" w14:textId="77777777" w:rsidR="007E7160" w:rsidRDefault="00435D7F">
      <w:pPr>
        <w:pStyle w:val="a4"/>
        <w:ind w:firstLineChars="200" w:firstLine="56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在</w:t>
      </w:r>
      <w:r>
        <w:rPr>
          <w:rFonts w:asciiTheme="minorEastAsia" w:hAnsiTheme="minorEastAsia" w:cstheme="minorEastAsia" w:hint="eastAsia"/>
          <w:sz w:val="28"/>
          <w:szCs w:val="28"/>
        </w:rPr>
        <w:t>工作空间应用页面勾选“广东省教师公需课学习平台”</w:t>
      </w:r>
      <w:r>
        <w:rPr>
          <w:rFonts w:asciiTheme="minorEastAsia" w:hAnsiTheme="minorEastAsia" w:cstheme="minorEastAsia" w:hint="eastAsia"/>
          <w:sz w:val="28"/>
          <w:szCs w:val="28"/>
        </w:rPr>
        <w:t>应用</w:t>
      </w:r>
      <w:r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</w:rPr>
        <w:t>选择应用后才可通过应用进入学习平台学习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（图</w:t>
      </w:r>
      <w:r>
        <w:rPr>
          <w:rFonts w:ascii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sz w:val="28"/>
          <w:szCs w:val="28"/>
        </w:rPr>
        <w:t>。选择后点击</w:t>
      </w:r>
      <w:r>
        <w:rPr>
          <w:rFonts w:asciiTheme="minorEastAsia" w:hAnsiTheme="minorEastAsia" w:cstheme="minorEastAsia" w:hint="eastAsia"/>
          <w:sz w:val="28"/>
          <w:szCs w:val="28"/>
        </w:rPr>
        <w:t>即可进入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学习平台（图</w:t>
      </w:r>
      <w:r>
        <w:rPr>
          <w:rFonts w:asciiTheme="minorEastAsia" w:hAnsiTheme="minorEastAsia" w:cstheme="minorEastAsia" w:hint="eastAsia"/>
          <w:sz w:val="28"/>
          <w:szCs w:val="28"/>
        </w:rPr>
        <w:t>4</w:t>
      </w:r>
      <w:r>
        <w:rPr>
          <w:rFonts w:asciiTheme="minorEastAsia" w:hAnsiTheme="minorEastAsia" w:cstheme="minorEastAsia" w:hint="eastAsia"/>
          <w:sz w:val="28"/>
          <w:szCs w:val="28"/>
        </w:rPr>
        <w:t>），</w:t>
      </w:r>
      <w:r>
        <w:rPr>
          <w:rFonts w:asciiTheme="minorEastAsia" w:hAnsiTheme="minorEastAsia" w:cstheme="minorEastAsia" w:hint="eastAsia"/>
          <w:sz w:val="28"/>
          <w:szCs w:val="28"/>
        </w:rPr>
        <w:t>教师</w:t>
      </w:r>
      <w:r>
        <w:rPr>
          <w:rFonts w:asciiTheme="minorEastAsia" w:hAnsiTheme="minorEastAsia" w:cstheme="minorEastAsia" w:hint="eastAsia"/>
          <w:sz w:val="28"/>
          <w:szCs w:val="28"/>
        </w:rPr>
        <w:t>所需学习的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已由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系统选定，无需做选课操作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14:paraId="68F717E2" w14:textId="77777777" w:rsidR="007E7160" w:rsidRDefault="00435D7F">
      <w:pPr>
        <w:pStyle w:val="a4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3BB327A5" wp14:editId="6304B6D6">
            <wp:extent cx="5272405" cy="2340610"/>
            <wp:effectExtent l="106045" t="76835" r="107950" b="781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5C3B40" w14:textId="77777777" w:rsidR="007E7160" w:rsidRDefault="00435D7F">
      <w:pPr>
        <w:pStyle w:val="a4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3-</w:t>
      </w:r>
      <w:r>
        <w:rPr>
          <w:rFonts w:asciiTheme="minorEastAsia" w:hAnsiTheme="minorEastAsia" w:cstheme="minorEastAsia" w:hint="eastAsia"/>
          <w:sz w:val="28"/>
          <w:szCs w:val="28"/>
        </w:rPr>
        <w:t>工作空间应用页面</w:t>
      </w:r>
    </w:p>
    <w:p w14:paraId="6F59F3A5" w14:textId="77777777" w:rsidR="007E7160" w:rsidRDefault="00435D7F">
      <w:pPr>
        <w:pStyle w:val="a4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46E71E09" wp14:editId="2B78277F">
            <wp:extent cx="5271135" cy="1537970"/>
            <wp:effectExtent l="106045" t="69215" r="109220" b="692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E4E245" w14:textId="77777777" w:rsidR="007E7160" w:rsidRDefault="00435D7F">
      <w:pPr>
        <w:pStyle w:val="a4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4-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学习平台</w:t>
      </w:r>
    </w:p>
    <w:p w14:paraId="2FC96F79" w14:textId="77777777" w:rsidR="007E7160" w:rsidRDefault="00435D7F"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开始学习</w:t>
      </w:r>
    </w:p>
    <w:p w14:paraId="5DC638D7" w14:textId="77777777" w:rsidR="007E7160" w:rsidRDefault="00435D7F">
      <w:pPr>
        <w:ind w:firstLineChars="0" w:firstLine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进入学习平台</w:t>
      </w:r>
    </w:p>
    <w:p w14:paraId="187F7FAD" w14:textId="77777777" w:rsidR="007E7160" w:rsidRDefault="00435D7F"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进入学习平台后，学员可以查看到自己所需学习的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、学时数、课程结束时间及所属项目。学员点击“进入学习”即进入课程学习界面（图</w:t>
      </w:r>
      <w:r>
        <w:rPr>
          <w:rFonts w:asciiTheme="minorEastAsia" w:hAnsiTheme="minorEastAsia" w:cstheme="minorEastAsia" w:hint="eastAsia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sz w:val="28"/>
          <w:szCs w:val="28"/>
        </w:rPr>
        <w:t>）。</w:t>
      </w:r>
    </w:p>
    <w:p w14:paraId="6E51D514" w14:textId="77777777" w:rsidR="007E7160" w:rsidRDefault="00435D7F">
      <w:pPr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 wp14:anchorId="3B900004" wp14:editId="1E5D5ADE">
            <wp:extent cx="5264785" cy="1593850"/>
            <wp:effectExtent l="106045" t="69215" r="115570" b="704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685A2C" w14:textId="77777777" w:rsidR="007E7160" w:rsidRDefault="00435D7F">
      <w:pPr>
        <w:pStyle w:val="a4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sz w:val="28"/>
          <w:szCs w:val="28"/>
        </w:rPr>
        <w:t>学习平台</w:t>
      </w:r>
    </w:p>
    <w:p w14:paraId="42583834" w14:textId="77777777" w:rsidR="007E7160" w:rsidRDefault="00435D7F">
      <w:pPr>
        <w:ind w:firstLineChars="0" w:firstLine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查看课程内容及相关信息</w:t>
      </w:r>
    </w:p>
    <w:p w14:paraId="4D710426" w14:textId="77777777" w:rsidR="007E7160" w:rsidRDefault="00435D7F">
      <w:pPr>
        <w:pStyle w:val="a4"/>
        <w:ind w:firstLineChars="200" w:firstLine="56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学员进入学习界面后，可看到该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必修活动数、已完成数和学习状态，在学习界面点击“课程学习”右侧“展开”即可具体查看学习内容（图</w:t>
      </w:r>
      <w:r>
        <w:rPr>
          <w:rFonts w:asciiTheme="minorEastAsia" w:hAnsiTheme="minorEastAsia" w:cstheme="minorEastAsia" w:hint="eastAsia"/>
          <w:sz w:val="28"/>
          <w:szCs w:val="28"/>
        </w:rPr>
        <w:t>6</w:t>
      </w:r>
      <w:r>
        <w:rPr>
          <w:rFonts w:asciiTheme="minorEastAsia" w:hAnsiTheme="minorEastAsia" w:cstheme="minorEastAsia" w:hint="eastAsia"/>
          <w:sz w:val="28"/>
          <w:szCs w:val="28"/>
        </w:rPr>
        <w:t>）。</w:t>
      </w:r>
    </w:p>
    <w:p w14:paraId="03B8F6CE" w14:textId="77777777" w:rsidR="007E7160" w:rsidRDefault="00435D7F">
      <w:pPr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7E73C013" wp14:editId="399C9968">
            <wp:extent cx="5271135" cy="3348990"/>
            <wp:effectExtent l="106045" t="86995" r="109220" b="882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E0FDDF" w14:textId="77777777" w:rsidR="007E7160" w:rsidRDefault="00435D7F">
      <w:pPr>
        <w:pStyle w:val="a4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6</w:t>
      </w:r>
      <w:r>
        <w:rPr>
          <w:rFonts w:asciiTheme="minorEastAsia" w:hAnsiTheme="minorEastAsia" w:cstheme="minorEastAsia" w:hint="eastAsia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sz w:val="28"/>
          <w:szCs w:val="28"/>
        </w:rPr>
        <w:t>课程学习界面</w:t>
      </w:r>
    </w:p>
    <w:p w14:paraId="77784753" w14:textId="77777777" w:rsidR="007E7160" w:rsidRDefault="00435D7F">
      <w:pPr>
        <w:pStyle w:val="a4"/>
        <w:ind w:firstLineChars="200" w:firstLine="56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学员将“课程学习”展开后点击显示“未完成”的学习活动，即可点击“进入活动”开始学习（图</w:t>
      </w:r>
      <w:r>
        <w:rPr>
          <w:rFonts w:asciiTheme="minorEastAsia" w:hAnsiTheme="minorEastAsia" w:cstheme="minorEastAsia" w:hint="eastAsia"/>
          <w:sz w:val="28"/>
          <w:szCs w:val="28"/>
        </w:rPr>
        <w:t>7</w:t>
      </w:r>
      <w:r>
        <w:rPr>
          <w:rFonts w:asciiTheme="minorEastAsia" w:hAnsiTheme="minorEastAsia" w:cstheme="minorEastAsia" w:hint="eastAsia"/>
          <w:sz w:val="28"/>
          <w:szCs w:val="28"/>
        </w:rPr>
        <w:t>）。</w:t>
      </w:r>
    </w:p>
    <w:p w14:paraId="5C5529E5" w14:textId="77777777" w:rsidR="007E7160" w:rsidRDefault="00435D7F">
      <w:pPr>
        <w:pStyle w:val="a4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 wp14:anchorId="47B5F20A" wp14:editId="2A133982">
            <wp:extent cx="5271770" cy="3165475"/>
            <wp:effectExtent l="106045" t="85090" r="108585" b="1022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352203" w14:textId="77777777" w:rsidR="007E7160" w:rsidRDefault="00435D7F">
      <w:pPr>
        <w:pStyle w:val="a4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7-</w:t>
      </w:r>
      <w:r>
        <w:rPr>
          <w:rFonts w:asciiTheme="minorEastAsia" w:hAnsiTheme="minorEastAsia" w:cstheme="minorEastAsia" w:hint="eastAsia"/>
          <w:sz w:val="28"/>
          <w:szCs w:val="28"/>
        </w:rPr>
        <w:t>点击“进入活动”开始学习</w:t>
      </w:r>
    </w:p>
    <w:p w14:paraId="7366B589" w14:textId="77777777" w:rsidR="007E7160" w:rsidRDefault="00435D7F"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3.</w:t>
      </w:r>
      <w:r>
        <w:rPr>
          <w:rFonts w:asciiTheme="minorEastAsia" w:hAnsiTheme="minorEastAsia" w:cstheme="minorEastAsia" w:hint="eastAsia"/>
          <w:sz w:val="28"/>
          <w:szCs w:val="28"/>
        </w:rPr>
        <w:t>完成学习</w:t>
      </w:r>
    </w:p>
    <w:p w14:paraId="464F50EA" w14:textId="77777777" w:rsidR="007E7160" w:rsidRDefault="00435D7F">
      <w:pPr>
        <w:pStyle w:val="a4"/>
        <w:ind w:firstLineChars="200" w:firstLine="56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已完成学习的学员在学习平台首页会显示“已完成”，并在课程下方显示的“学习：</w:t>
      </w:r>
      <w:r>
        <w:rPr>
          <w:rFonts w:asciiTheme="minorEastAsia" w:hAnsiTheme="minorEastAsia" w:cstheme="minorEastAsia" w:hint="eastAsia"/>
          <w:sz w:val="28"/>
          <w:szCs w:val="28"/>
        </w:rPr>
        <w:t>N/19</w:t>
      </w:r>
      <w:r>
        <w:rPr>
          <w:rFonts w:asciiTheme="minorEastAsia" w:hAnsiTheme="minorEastAsia" w:cstheme="minorEastAsia" w:hint="eastAsia"/>
          <w:sz w:val="28"/>
          <w:szCs w:val="28"/>
        </w:rPr>
        <w:t>”，“</w:t>
      </w:r>
      <w:r>
        <w:rPr>
          <w:rFonts w:asciiTheme="minorEastAsia" w:hAnsiTheme="minorEastAsia" w:cstheme="minorEastAsia" w:hint="eastAsia"/>
          <w:sz w:val="28"/>
          <w:szCs w:val="28"/>
        </w:rPr>
        <w:t>N</w:t>
      </w:r>
      <w:r>
        <w:rPr>
          <w:rFonts w:asciiTheme="minorEastAsia" w:hAnsiTheme="minorEastAsia" w:cstheme="minorEastAsia" w:hint="eastAsia"/>
          <w:sz w:val="28"/>
          <w:szCs w:val="28"/>
        </w:rPr>
        <w:t>”为已完成的必修活动数、“</w:t>
      </w:r>
      <w:r>
        <w:rPr>
          <w:rFonts w:asciiTheme="minorEastAsia" w:hAnsiTheme="minorEastAsia" w:cstheme="minorEastAsia" w:hint="eastAsia"/>
          <w:sz w:val="28"/>
          <w:szCs w:val="28"/>
        </w:rPr>
        <w:t>19</w:t>
      </w:r>
      <w:r>
        <w:rPr>
          <w:rFonts w:asciiTheme="minorEastAsia" w:hAnsiTheme="minorEastAsia" w:cstheme="minorEastAsia" w:hint="eastAsia"/>
          <w:sz w:val="28"/>
          <w:szCs w:val="28"/>
        </w:rPr>
        <w:t>”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为公需课的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学习必修活动数（图</w:t>
      </w:r>
      <w:r>
        <w:rPr>
          <w:rFonts w:asciiTheme="minorEastAsia" w:hAnsiTheme="minorEastAsia" w:cstheme="minorEastAsia" w:hint="eastAsia"/>
          <w:sz w:val="28"/>
          <w:szCs w:val="28"/>
        </w:rPr>
        <w:t>8</w:t>
      </w:r>
      <w:r>
        <w:rPr>
          <w:rFonts w:asciiTheme="minorEastAsia" w:hAnsiTheme="minorEastAsia" w:cstheme="minorEastAsia" w:hint="eastAsia"/>
          <w:sz w:val="28"/>
          <w:szCs w:val="28"/>
        </w:rPr>
        <w:t>），当</w:t>
      </w:r>
      <w:r>
        <w:rPr>
          <w:rFonts w:asciiTheme="minorEastAsia" w:hAnsiTheme="minorEastAsia" w:cstheme="minorEastAsia" w:hint="eastAsia"/>
          <w:sz w:val="28"/>
          <w:szCs w:val="28"/>
        </w:rPr>
        <w:t>显示</w:t>
      </w:r>
      <w:r>
        <w:rPr>
          <w:rFonts w:asciiTheme="minorEastAsia" w:hAnsiTheme="minorEastAsia" w:cstheme="minorEastAsia" w:hint="eastAsia"/>
          <w:sz w:val="28"/>
          <w:szCs w:val="28"/>
        </w:rPr>
        <w:t>为“学习：</w:t>
      </w:r>
      <w:r>
        <w:rPr>
          <w:rFonts w:asciiTheme="minorEastAsia" w:hAnsiTheme="minorEastAsia" w:cstheme="minorEastAsia" w:hint="eastAsia"/>
          <w:sz w:val="28"/>
          <w:szCs w:val="28"/>
        </w:rPr>
        <w:t>19/19</w:t>
      </w:r>
      <w:r>
        <w:rPr>
          <w:rFonts w:asciiTheme="minorEastAsia" w:hAnsiTheme="minorEastAsia" w:cstheme="minorEastAsia" w:hint="eastAsia"/>
          <w:sz w:val="28"/>
          <w:szCs w:val="28"/>
        </w:rPr>
        <w:t>”说明</w:t>
      </w:r>
      <w:r>
        <w:rPr>
          <w:rFonts w:asciiTheme="minorEastAsia" w:hAnsiTheme="minorEastAsia" w:cstheme="minorEastAsia" w:hint="eastAsia"/>
          <w:sz w:val="28"/>
          <w:szCs w:val="28"/>
        </w:rPr>
        <w:t>完成学习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14:paraId="6BDFFC7E" w14:textId="77777777" w:rsidR="007E7160" w:rsidRDefault="00435D7F">
      <w:pPr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3E91FBD4" wp14:editId="0176D86C">
            <wp:extent cx="5267960" cy="1235075"/>
            <wp:effectExtent l="106045" t="66040" r="112395" b="704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E665AA" w14:textId="77777777" w:rsidR="007E7160" w:rsidRDefault="00435D7F">
      <w:pPr>
        <w:pStyle w:val="a4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8-</w:t>
      </w:r>
      <w:r>
        <w:rPr>
          <w:rFonts w:asciiTheme="minorEastAsia" w:hAnsiTheme="minorEastAsia" w:cstheme="minorEastAsia" w:hint="eastAsia"/>
          <w:sz w:val="28"/>
          <w:szCs w:val="28"/>
        </w:rPr>
        <w:t>完成学习显示</w:t>
      </w:r>
    </w:p>
    <w:p w14:paraId="43D6CFD9" w14:textId="77777777" w:rsidR="007E7160" w:rsidRDefault="00435D7F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五、其他补充</w:t>
      </w:r>
    </w:p>
    <w:p w14:paraId="22F08E4D" w14:textId="77777777" w:rsidR="007E7160" w:rsidRDefault="00435D7F"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（一）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学时查询</w:t>
      </w:r>
    </w:p>
    <w:p w14:paraId="018FEAFB" w14:textId="77777777" w:rsidR="007E7160" w:rsidRDefault="00435D7F"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教师在完成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学习</w:t>
      </w:r>
      <w:r>
        <w:rPr>
          <w:rFonts w:asciiTheme="minorEastAsia" w:hAnsiTheme="minorEastAsia" w:cstheme="minorEastAsia" w:hint="eastAsia"/>
          <w:sz w:val="28"/>
          <w:szCs w:val="28"/>
        </w:rPr>
        <w:t>10</w:t>
      </w:r>
      <w:r>
        <w:rPr>
          <w:rFonts w:asciiTheme="minorEastAsia" w:hAnsiTheme="minorEastAsia" w:cstheme="minorEastAsia" w:hint="eastAsia"/>
          <w:sz w:val="28"/>
          <w:szCs w:val="28"/>
        </w:rPr>
        <w:t>个工作日后，可以在广东省专业技术人员继续教育系统（</w:t>
      </w:r>
      <w:r>
        <w:rPr>
          <w:rFonts w:asciiTheme="minorEastAsia" w:hAnsiTheme="minorEastAsia" w:cstheme="minorEastAsia" w:hint="eastAsia"/>
          <w:sz w:val="28"/>
          <w:szCs w:val="28"/>
        </w:rPr>
        <w:t>http://ggfw.gdhrss.gov.cn/zjjyweb/</w:t>
      </w:r>
      <w:r>
        <w:rPr>
          <w:rFonts w:asciiTheme="minorEastAsia" w:hAnsiTheme="minorEastAsia" w:cstheme="minorEastAsia" w:hint="eastAsia"/>
          <w:sz w:val="28"/>
          <w:szCs w:val="28"/>
        </w:rPr>
        <w:t>）查询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公需课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学时。</w:t>
      </w:r>
    </w:p>
    <w:p w14:paraId="09364BD8" w14:textId="77777777" w:rsidR="007E7160" w:rsidRDefault="00435D7F"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（二）在线客服</w:t>
      </w:r>
    </w:p>
    <w:p w14:paraId="03085AD7" w14:textId="77777777" w:rsidR="007E7160" w:rsidRDefault="00435D7F"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学员在学习过程中有疑问可点击学习平台页面“在线客服”按键（图</w:t>
      </w:r>
      <w:r>
        <w:rPr>
          <w:rFonts w:asciiTheme="minorEastAsia" w:hAnsiTheme="minorEastAsia" w:cstheme="minorEastAsia" w:hint="eastAsia"/>
          <w:sz w:val="28"/>
          <w:szCs w:val="28"/>
        </w:rPr>
        <w:t>9</w:t>
      </w:r>
      <w:r>
        <w:rPr>
          <w:rFonts w:asciiTheme="minorEastAsia" w:hAnsiTheme="minorEastAsia" w:cstheme="minorEastAsia" w:hint="eastAsia"/>
          <w:sz w:val="28"/>
          <w:szCs w:val="28"/>
        </w:rPr>
        <w:t>），即弹出“网页在线咨询”和“电话咨询”，学员可通过这两种方式联系客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服进行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相关咨询。在线客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服服务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热线：</w:t>
      </w:r>
      <w:r>
        <w:rPr>
          <w:rFonts w:asciiTheme="minorEastAsia" w:hAnsiTheme="minorEastAsia" w:cstheme="minorEastAsia" w:hint="eastAsia"/>
          <w:sz w:val="28"/>
          <w:szCs w:val="28"/>
        </w:rPr>
        <w:t>4000900180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14:paraId="7291A003" w14:textId="77777777" w:rsidR="007E7160" w:rsidRDefault="00435D7F">
      <w:pPr>
        <w:ind w:firstLine="56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475969FF" wp14:editId="4C442F68">
            <wp:extent cx="2009775" cy="1752600"/>
            <wp:effectExtent l="73660" t="71120" r="88265" b="812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B49A99" w14:textId="77777777" w:rsidR="007E7160" w:rsidRDefault="00435D7F">
      <w:pPr>
        <w:ind w:firstLine="56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9-</w:t>
      </w:r>
      <w:r>
        <w:rPr>
          <w:rFonts w:asciiTheme="minorEastAsia" w:hAnsiTheme="minorEastAsia" w:cstheme="minorEastAsia" w:hint="eastAsia"/>
          <w:sz w:val="28"/>
          <w:szCs w:val="28"/>
        </w:rPr>
        <w:t>在线客服</w:t>
      </w:r>
    </w:p>
    <w:p w14:paraId="469BD059" w14:textId="77777777" w:rsidR="007E7160" w:rsidRDefault="00435D7F"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（三）忘记密码</w:t>
      </w:r>
    </w:p>
    <w:p w14:paraId="6294CE55" w14:textId="77777777" w:rsidR="007E7160" w:rsidRDefault="00435D7F">
      <w:pPr>
        <w:ind w:firstLineChars="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忘记密码可通过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 w:hint="eastAsia"/>
          <w:sz w:val="28"/>
          <w:szCs w:val="28"/>
        </w:rPr>
        <w:t>教育云平台</w:t>
      </w:r>
      <w:r>
        <w:rPr>
          <w:rFonts w:asciiTheme="minorEastAsia" w:hAnsiTheme="minorEastAsia" w:cstheme="minorEastAsia" w:hint="eastAsia"/>
          <w:sz w:val="28"/>
          <w:szCs w:val="28"/>
        </w:rPr>
        <w:t>”</w:t>
      </w: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http://gl.gdedu.gov.cn</w:t>
      </w: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“忘记密码”入口，通过邮箱方式取回密码</w:t>
      </w: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。</w:t>
      </w:r>
    </w:p>
    <w:p w14:paraId="01BC7138" w14:textId="77777777" w:rsidR="007E7160" w:rsidRDefault="00435D7F">
      <w:pPr>
        <w:ind w:firstLineChars="0" w:firstLine="560"/>
      </w:pPr>
      <w:r>
        <w:rPr>
          <w:noProof/>
        </w:rPr>
        <w:lastRenderedPageBreak/>
        <w:drawing>
          <wp:inline distT="0" distB="0" distL="114300" distR="114300" wp14:anchorId="6EDB90EE" wp14:editId="7853E6BB">
            <wp:extent cx="5272405" cy="2687320"/>
            <wp:effectExtent l="0" t="0" r="4445" b="1778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5018C2" w14:textId="77777777" w:rsidR="007E7160" w:rsidRDefault="00435D7F">
      <w:pPr>
        <w:ind w:firstLineChars="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若原绑定取回密码邮箱错误，需在广东省教师继续教育管理信息系统（</w:t>
      </w:r>
      <w:r>
        <w:rPr>
          <w:rFonts w:asciiTheme="minorEastAsia" w:hAnsiTheme="minorEastAsia" w:cstheme="minorEastAsia" w:hint="eastAsia"/>
          <w:sz w:val="28"/>
          <w:szCs w:val="28"/>
        </w:rPr>
        <w:t>http://jspx.gdedu.gov.cn/jspx</w:t>
      </w:r>
      <w:r>
        <w:rPr>
          <w:rFonts w:asciiTheme="minorEastAsia" w:hAnsiTheme="minorEastAsia" w:cstheme="minorEastAsia" w:hint="eastAsia"/>
          <w:sz w:val="28"/>
          <w:szCs w:val="28"/>
        </w:rPr>
        <w:t>）进入“个人信息”更正邮箱后第二天，重新通过更正的邮箱取回密码。</w:t>
      </w:r>
    </w:p>
    <w:p w14:paraId="5CD292C9" w14:textId="77777777" w:rsidR="007E7160" w:rsidRDefault="00435D7F">
      <w:pPr>
        <w:ind w:firstLineChars="0" w:firstLine="560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 wp14:anchorId="45C77FE8" wp14:editId="1182B762">
            <wp:extent cx="5259705" cy="1616075"/>
            <wp:effectExtent l="0" t="0" r="17145" b="317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7E71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670FB"/>
    <w:multiLevelType w:val="singleLevel"/>
    <w:tmpl w:val="5D3670FB"/>
    <w:lvl w:ilvl="0">
      <w:start w:val="4"/>
      <w:numFmt w:val="chineseCounting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43F1878"/>
    <w:rsid w:val="00367049"/>
    <w:rsid w:val="00435D7F"/>
    <w:rsid w:val="007E7160"/>
    <w:rsid w:val="00A514BB"/>
    <w:rsid w:val="011119A8"/>
    <w:rsid w:val="01B8278F"/>
    <w:rsid w:val="01EC6C6F"/>
    <w:rsid w:val="02DA1B4F"/>
    <w:rsid w:val="02EE2ECF"/>
    <w:rsid w:val="031B0E89"/>
    <w:rsid w:val="032B6368"/>
    <w:rsid w:val="03F26EC6"/>
    <w:rsid w:val="04DD13AE"/>
    <w:rsid w:val="057D58A1"/>
    <w:rsid w:val="06067F3C"/>
    <w:rsid w:val="06E865D0"/>
    <w:rsid w:val="08476225"/>
    <w:rsid w:val="08726033"/>
    <w:rsid w:val="08B82E14"/>
    <w:rsid w:val="08FE7E96"/>
    <w:rsid w:val="09B32D78"/>
    <w:rsid w:val="0A5E1016"/>
    <w:rsid w:val="0AC471D5"/>
    <w:rsid w:val="0AF76C63"/>
    <w:rsid w:val="0BB6206A"/>
    <w:rsid w:val="0BC17B3B"/>
    <w:rsid w:val="0CBA7B58"/>
    <w:rsid w:val="0CCC2A85"/>
    <w:rsid w:val="0D2D58A6"/>
    <w:rsid w:val="0DAA29C4"/>
    <w:rsid w:val="0DE3188E"/>
    <w:rsid w:val="0DF503F0"/>
    <w:rsid w:val="0F135212"/>
    <w:rsid w:val="0F5C3D05"/>
    <w:rsid w:val="0FB83680"/>
    <w:rsid w:val="0FCD65E8"/>
    <w:rsid w:val="102636B5"/>
    <w:rsid w:val="108A0CFB"/>
    <w:rsid w:val="10AF5DBE"/>
    <w:rsid w:val="10BE6094"/>
    <w:rsid w:val="10EE4711"/>
    <w:rsid w:val="12472CEF"/>
    <w:rsid w:val="129969DF"/>
    <w:rsid w:val="137964C9"/>
    <w:rsid w:val="13CE7815"/>
    <w:rsid w:val="151C1443"/>
    <w:rsid w:val="15692789"/>
    <w:rsid w:val="156C5452"/>
    <w:rsid w:val="16A77AF5"/>
    <w:rsid w:val="17B5622C"/>
    <w:rsid w:val="17D74BF5"/>
    <w:rsid w:val="184268B5"/>
    <w:rsid w:val="185356FC"/>
    <w:rsid w:val="185F14BB"/>
    <w:rsid w:val="18961997"/>
    <w:rsid w:val="189952D4"/>
    <w:rsid w:val="194C7248"/>
    <w:rsid w:val="19C0521F"/>
    <w:rsid w:val="1A115438"/>
    <w:rsid w:val="1A4D7398"/>
    <w:rsid w:val="1A7C0170"/>
    <w:rsid w:val="1B1E4172"/>
    <w:rsid w:val="1BDA42EE"/>
    <w:rsid w:val="1DB6778A"/>
    <w:rsid w:val="1F2348BD"/>
    <w:rsid w:val="1FBB189E"/>
    <w:rsid w:val="1FD44C90"/>
    <w:rsid w:val="20183CBE"/>
    <w:rsid w:val="201A0D24"/>
    <w:rsid w:val="21192A11"/>
    <w:rsid w:val="21C74214"/>
    <w:rsid w:val="21C81DF1"/>
    <w:rsid w:val="223317E8"/>
    <w:rsid w:val="22CF018E"/>
    <w:rsid w:val="236711BD"/>
    <w:rsid w:val="23EA63EE"/>
    <w:rsid w:val="23F76CF3"/>
    <w:rsid w:val="24A36E3E"/>
    <w:rsid w:val="24F64E43"/>
    <w:rsid w:val="254D0701"/>
    <w:rsid w:val="263C4F4A"/>
    <w:rsid w:val="26C557E2"/>
    <w:rsid w:val="26C57609"/>
    <w:rsid w:val="27EA23C4"/>
    <w:rsid w:val="2849407D"/>
    <w:rsid w:val="28683DBC"/>
    <w:rsid w:val="29115E02"/>
    <w:rsid w:val="295D40AE"/>
    <w:rsid w:val="2ADD6C1D"/>
    <w:rsid w:val="2B0E34DE"/>
    <w:rsid w:val="2B11299E"/>
    <w:rsid w:val="2B4F0CF1"/>
    <w:rsid w:val="2B683469"/>
    <w:rsid w:val="2BA31121"/>
    <w:rsid w:val="2BB91D04"/>
    <w:rsid w:val="2C2E26CB"/>
    <w:rsid w:val="2CA37EF1"/>
    <w:rsid w:val="2CC94FBA"/>
    <w:rsid w:val="2D477597"/>
    <w:rsid w:val="2DF86AC4"/>
    <w:rsid w:val="2EC441D5"/>
    <w:rsid w:val="2F0B3548"/>
    <w:rsid w:val="2F77498F"/>
    <w:rsid w:val="2FCC0CAB"/>
    <w:rsid w:val="30C32E47"/>
    <w:rsid w:val="30F80857"/>
    <w:rsid w:val="312114E5"/>
    <w:rsid w:val="324D3C30"/>
    <w:rsid w:val="32B066CE"/>
    <w:rsid w:val="333922E1"/>
    <w:rsid w:val="33944E58"/>
    <w:rsid w:val="352845B6"/>
    <w:rsid w:val="35892257"/>
    <w:rsid w:val="37EB5981"/>
    <w:rsid w:val="37F9485E"/>
    <w:rsid w:val="392D7F2F"/>
    <w:rsid w:val="395C4A07"/>
    <w:rsid w:val="3A9255DB"/>
    <w:rsid w:val="3B346F08"/>
    <w:rsid w:val="3B463780"/>
    <w:rsid w:val="3B6B3B42"/>
    <w:rsid w:val="3B6E2A28"/>
    <w:rsid w:val="3B941775"/>
    <w:rsid w:val="3BD64D3E"/>
    <w:rsid w:val="3BF94FEE"/>
    <w:rsid w:val="3C1135FD"/>
    <w:rsid w:val="3D1D7F60"/>
    <w:rsid w:val="3D7B5C34"/>
    <w:rsid w:val="3DB80148"/>
    <w:rsid w:val="3E41069A"/>
    <w:rsid w:val="3E965710"/>
    <w:rsid w:val="3FCA6117"/>
    <w:rsid w:val="403A08B3"/>
    <w:rsid w:val="40AD7FCA"/>
    <w:rsid w:val="416A5F4F"/>
    <w:rsid w:val="416D50E9"/>
    <w:rsid w:val="416F78C2"/>
    <w:rsid w:val="41D37772"/>
    <w:rsid w:val="41EF204A"/>
    <w:rsid w:val="42134993"/>
    <w:rsid w:val="42363DA2"/>
    <w:rsid w:val="424C71F0"/>
    <w:rsid w:val="42E23597"/>
    <w:rsid w:val="43447827"/>
    <w:rsid w:val="43CB2431"/>
    <w:rsid w:val="44093667"/>
    <w:rsid w:val="446A29CA"/>
    <w:rsid w:val="451279B4"/>
    <w:rsid w:val="457D1034"/>
    <w:rsid w:val="45814264"/>
    <w:rsid w:val="458A33D5"/>
    <w:rsid w:val="45A24E19"/>
    <w:rsid w:val="47E11C55"/>
    <w:rsid w:val="4856209C"/>
    <w:rsid w:val="48F37B13"/>
    <w:rsid w:val="49463296"/>
    <w:rsid w:val="49F66C2F"/>
    <w:rsid w:val="4A287F88"/>
    <w:rsid w:val="4A616DDF"/>
    <w:rsid w:val="4B2631E9"/>
    <w:rsid w:val="4BAC642A"/>
    <w:rsid w:val="4BD278ED"/>
    <w:rsid w:val="4C464954"/>
    <w:rsid w:val="4C553B71"/>
    <w:rsid w:val="4C554D27"/>
    <w:rsid w:val="4CD70150"/>
    <w:rsid w:val="4D3E7588"/>
    <w:rsid w:val="4DFB26EC"/>
    <w:rsid w:val="4E157C1A"/>
    <w:rsid w:val="4EA80B14"/>
    <w:rsid w:val="4EB941A3"/>
    <w:rsid w:val="4EE82C06"/>
    <w:rsid w:val="5092622E"/>
    <w:rsid w:val="521B0397"/>
    <w:rsid w:val="52C67159"/>
    <w:rsid w:val="52EA48AC"/>
    <w:rsid w:val="53B03A02"/>
    <w:rsid w:val="543F1878"/>
    <w:rsid w:val="54870D77"/>
    <w:rsid w:val="54B87656"/>
    <w:rsid w:val="552B691F"/>
    <w:rsid w:val="55B424FE"/>
    <w:rsid w:val="577B4683"/>
    <w:rsid w:val="599630FE"/>
    <w:rsid w:val="59FA63F5"/>
    <w:rsid w:val="5A29377A"/>
    <w:rsid w:val="5B120C3E"/>
    <w:rsid w:val="5B477A90"/>
    <w:rsid w:val="5BBA3AC8"/>
    <w:rsid w:val="5C06784A"/>
    <w:rsid w:val="5C73507C"/>
    <w:rsid w:val="5C9B6D6F"/>
    <w:rsid w:val="5CE63894"/>
    <w:rsid w:val="5D863684"/>
    <w:rsid w:val="5D9618FA"/>
    <w:rsid w:val="5E483B37"/>
    <w:rsid w:val="5EDA1BBB"/>
    <w:rsid w:val="5F435793"/>
    <w:rsid w:val="5FE67C0A"/>
    <w:rsid w:val="604E4FF5"/>
    <w:rsid w:val="60944704"/>
    <w:rsid w:val="60D2180D"/>
    <w:rsid w:val="61EE103B"/>
    <w:rsid w:val="624210DE"/>
    <w:rsid w:val="625A0697"/>
    <w:rsid w:val="634B0B79"/>
    <w:rsid w:val="63786341"/>
    <w:rsid w:val="63FE741E"/>
    <w:rsid w:val="64100CE9"/>
    <w:rsid w:val="64290B08"/>
    <w:rsid w:val="64C12B5B"/>
    <w:rsid w:val="65756471"/>
    <w:rsid w:val="658027DF"/>
    <w:rsid w:val="65CE014E"/>
    <w:rsid w:val="65FD05BC"/>
    <w:rsid w:val="66615BEC"/>
    <w:rsid w:val="68053BD9"/>
    <w:rsid w:val="68E01C01"/>
    <w:rsid w:val="68F8231D"/>
    <w:rsid w:val="69BB34DF"/>
    <w:rsid w:val="69BE51D5"/>
    <w:rsid w:val="6A5D5CC1"/>
    <w:rsid w:val="6A7A4DCD"/>
    <w:rsid w:val="6B3440AC"/>
    <w:rsid w:val="6B4E64B6"/>
    <w:rsid w:val="6C182D17"/>
    <w:rsid w:val="6C9B5E13"/>
    <w:rsid w:val="6CFB042B"/>
    <w:rsid w:val="6E3D3AFD"/>
    <w:rsid w:val="6FED248C"/>
    <w:rsid w:val="716E4C07"/>
    <w:rsid w:val="71722775"/>
    <w:rsid w:val="718141CB"/>
    <w:rsid w:val="71A605E8"/>
    <w:rsid w:val="727919E6"/>
    <w:rsid w:val="72C7534B"/>
    <w:rsid w:val="72E35918"/>
    <w:rsid w:val="746057E0"/>
    <w:rsid w:val="746A5E16"/>
    <w:rsid w:val="74C84C2B"/>
    <w:rsid w:val="759A545D"/>
    <w:rsid w:val="75EC4478"/>
    <w:rsid w:val="75F16AE8"/>
    <w:rsid w:val="763837C9"/>
    <w:rsid w:val="76A41BD8"/>
    <w:rsid w:val="778665FA"/>
    <w:rsid w:val="782E0B3E"/>
    <w:rsid w:val="79661F2E"/>
    <w:rsid w:val="7A8615A9"/>
    <w:rsid w:val="7B551DC0"/>
    <w:rsid w:val="7B7373A1"/>
    <w:rsid w:val="7C8522BB"/>
    <w:rsid w:val="7D6A3D65"/>
    <w:rsid w:val="7D93109C"/>
    <w:rsid w:val="7E151F95"/>
    <w:rsid w:val="7FC8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C2564C5"/>
  <w15:docId w15:val="{4D4FEF08-CA0C-4F5D-8539-4AF19183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next w:val="a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customStyle="1" w:styleId="a4">
    <w:name w:val="图片"/>
    <w:basedOn w:val="a"/>
    <w:qFormat/>
    <w:pPr>
      <w:ind w:firstLineChars="0" w:firstLine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229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</dc:creator>
  <cp:lastModifiedBy>KX7675</cp:lastModifiedBy>
  <cp:revision>2</cp:revision>
  <dcterms:created xsi:type="dcterms:W3CDTF">2020-04-04T02:52:00Z</dcterms:created>
  <dcterms:modified xsi:type="dcterms:W3CDTF">2020-04-04T02:52:00Z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